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25FD5" w14:textId="2404C020" w:rsidR="001D4445" w:rsidRPr="00E56EE7" w:rsidRDefault="001D4445">
      <w:pPr>
        <w:rPr>
          <w:rFonts w:ascii="Open Sans Light" w:hAnsi="Open Sans Light" w:cs="Open Sans Light"/>
        </w:rPr>
      </w:pPr>
      <w:bookmarkStart w:id="0" w:name="_GoBack"/>
      <w:bookmarkEnd w:id="0"/>
    </w:p>
    <w:p w14:paraId="766276D3" w14:textId="77777777" w:rsidR="00B111B1" w:rsidRPr="00B111B1" w:rsidRDefault="00B111B1" w:rsidP="00B111B1">
      <w:pPr>
        <w:pStyle w:val="Titre1"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line="276" w:lineRule="auto"/>
        <w:ind w:left="2832" w:firstLine="708"/>
        <w:jc w:val="left"/>
        <w:rPr>
          <w:rFonts w:ascii="Open Sans Light" w:eastAsiaTheme="majorEastAsia" w:hAnsi="Open Sans Light" w:cs="Open Sans Light"/>
          <w:color w:val="2F5496" w:themeColor="accent1" w:themeShade="BF"/>
          <w:sz w:val="32"/>
          <w:szCs w:val="32"/>
        </w:rPr>
      </w:pPr>
      <w:r w:rsidRPr="00B111B1">
        <w:rPr>
          <w:rFonts w:ascii="Open Sans Light" w:eastAsiaTheme="majorEastAsia" w:hAnsi="Open Sans Light" w:cs="Open Sans Light"/>
          <w:color w:val="2F5496" w:themeColor="accent1" w:themeShade="BF"/>
          <w:sz w:val="32"/>
          <w:szCs w:val="32"/>
        </w:rPr>
        <w:t>OFFRE D’EMPLOI</w:t>
      </w:r>
    </w:p>
    <w:p w14:paraId="3A757091" w14:textId="32BFDC62" w:rsidR="00B111B1" w:rsidRPr="00B111B1" w:rsidRDefault="00B111B1" w:rsidP="00B111B1">
      <w:pPr>
        <w:spacing w:before="100" w:beforeAutospacing="1"/>
        <w:rPr>
          <w:rFonts w:ascii="Open Sans Light" w:hAnsi="Open Sans Light" w:cs="Open Sans Light"/>
        </w:rPr>
      </w:pPr>
      <w:r w:rsidRPr="00B111B1">
        <w:rPr>
          <w:rFonts w:ascii="Open Sans Light" w:hAnsi="Open Sans Light" w:cs="Open Sans Light"/>
        </w:rPr>
        <w:t>Situé en Isère, à Grenoble, le Service de Soutien à l’Éducation Familiale et à l’Intégration Scolaire de la Providence est un service qui intervient sur le plan pédagogique, éducatif et thérapeutique auprès d’enfants de 3 à 12 ans et leur famille sur leur lieu d’inclusion. Il a également une mission ressource auprès des partenaires locaux.</w:t>
      </w:r>
    </w:p>
    <w:p w14:paraId="466C4484" w14:textId="77777777" w:rsidR="00B111B1" w:rsidRPr="00B111B1" w:rsidRDefault="00B111B1" w:rsidP="00B111B1">
      <w:pPr>
        <w:spacing w:before="100" w:beforeAutospacing="1" w:after="100" w:afterAutospacing="1"/>
        <w:rPr>
          <w:rFonts w:ascii="Open Sans Light" w:hAnsi="Open Sans Light" w:cs="Open Sans Light"/>
        </w:rPr>
      </w:pPr>
      <w:r w:rsidRPr="00B111B1">
        <w:rPr>
          <w:rFonts w:ascii="Open Sans Light" w:hAnsi="Open Sans Light" w:cs="Open Sans Light"/>
        </w:rPr>
        <w:t>Nous recrutons :</w:t>
      </w:r>
    </w:p>
    <w:p w14:paraId="428D4DA0" w14:textId="77777777" w:rsidR="00B111B1" w:rsidRPr="00B111B1" w:rsidRDefault="00B111B1" w:rsidP="00B111B1">
      <w:pPr>
        <w:spacing w:before="100" w:beforeAutospacing="1" w:after="100" w:afterAutospacing="1"/>
        <w:jc w:val="center"/>
        <w:rPr>
          <w:rFonts w:ascii="Open Sans Light" w:eastAsiaTheme="majorEastAsia" w:hAnsi="Open Sans Light" w:cs="Open Sans Light"/>
          <w:color w:val="2F5496" w:themeColor="accent1" w:themeShade="BF"/>
          <w:sz w:val="32"/>
          <w:szCs w:val="32"/>
        </w:rPr>
      </w:pPr>
      <w:r w:rsidRPr="00B111B1">
        <w:rPr>
          <w:rFonts w:ascii="Open Sans Light" w:eastAsiaTheme="majorEastAsia" w:hAnsi="Open Sans Light" w:cs="Open Sans Light"/>
          <w:color w:val="2F5496" w:themeColor="accent1" w:themeShade="BF"/>
          <w:sz w:val="32"/>
          <w:szCs w:val="32"/>
        </w:rPr>
        <w:t>1 Codeur LFPC (H/F) à 0.50 ETP</w:t>
      </w:r>
    </w:p>
    <w:p w14:paraId="41E7CC84" w14:textId="66CA1AC4" w:rsidR="00B111B1" w:rsidRPr="00B111B1" w:rsidRDefault="00B111B1" w:rsidP="00B111B1">
      <w:pPr>
        <w:rPr>
          <w:rFonts w:ascii="Open Sans Light" w:hAnsi="Open Sans Light" w:cs="Open Sans Light"/>
        </w:rPr>
      </w:pPr>
      <w:r w:rsidRPr="00B111B1">
        <w:rPr>
          <w:rFonts w:ascii="Open Sans Light" w:hAnsi="Open Sans Light" w:cs="Open Sans Light"/>
        </w:rPr>
        <w:t xml:space="preserve">Poste à pourvoir en CDI à 0.50 ETP soit 17h30/ semaine avec annualisation du temps de travail, à pourvoir au </w:t>
      </w:r>
      <w:r>
        <w:rPr>
          <w:rFonts w:ascii="Open Sans Light" w:hAnsi="Open Sans Light" w:cs="Open Sans Light"/>
        </w:rPr>
        <w:t>plus tôt</w:t>
      </w:r>
      <w:r w:rsidRPr="00B111B1">
        <w:rPr>
          <w:rFonts w:ascii="Open Sans Light" w:hAnsi="Open Sans Light" w:cs="Open Sans Light"/>
        </w:rPr>
        <w:t>.</w:t>
      </w:r>
    </w:p>
    <w:p w14:paraId="749DB22D" w14:textId="77777777" w:rsidR="00B111B1" w:rsidRDefault="00B111B1" w:rsidP="00B111B1">
      <w:pPr>
        <w:rPr>
          <w:rFonts w:ascii="Open Sans Light" w:hAnsi="Open Sans Light" w:cs="Open Sans Light"/>
        </w:rPr>
      </w:pPr>
      <w:r w:rsidRPr="00B111B1">
        <w:rPr>
          <w:rFonts w:ascii="Open Sans Light" w:hAnsi="Open Sans Light" w:cs="Open Sans Light"/>
        </w:rPr>
        <w:t>CCN du 15 mars 1966</w:t>
      </w:r>
    </w:p>
    <w:p w14:paraId="28D84C04" w14:textId="77777777" w:rsidR="00B111B1" w:rsidRPr="00B111B1" w:rsidRDefault="00B111B1" w:rsidP="00B111B1">
      <w:pPr>
        <w:rPr>
          <w:rFonts w:ascii="Open Sans Light" w:hAnsi="Open Sans Light" w:cs="Open Sans Light"/>
        </w:rPr>
      </w:pPr>
    </w:p>
    <w:p w14:paraId="60C95A76" w14:textId="77777777" w:rsidR="00B111B1" w:rsidRPr="00B111B1" w:rsidRDefault="00B111B1" w:rsidP="00B111B1">
      <w:pPr>
        <w:pStyle w:val="Titre4"/>
        <w:tabs>
          <w:tab w:val="center" w:pos="4819"/>
        </w:tabs>
        <w:rPr>
          <w:rFonts w:ascii="Open Sans Light" w:hAnsi="Open Sans Light" w:cs="Open Sans Light"/>
          <w:i w:val="0"/>
          <w:iCs w:val="0"/>
          <w:sz w:val="24"/>
        </w:rPr>
      </w:pPr>
      <w:r w:rsidRPr="00B111B1">
        <w:rPr>
          <w:rFonts w:ascii="Open Sans Light" w:hAnsi="Open Sans Light" w:cs="Open Sans Light"/>
          <w:i w:val="0"/>
          <w:iCs w:val="0"/>
          <w:sz w:val="24"/>
        </w:rPr>
        <w:t>Poste et Missions :</w:t>
      </w:r>
    </w:p>
    <w:p w14:paraId="27A05349" w14:textId="77777777" w:rsidR="00B111B1" w:rsidRPr="00B111B1" w:rsidRDefault="00B111B1" w:rsidP="00B111B1">
      <w:pPr>
        <w:spacing w:after="100" w:afterAutospacing="1"/>
        <w:rPr>
          <w:rFonts w:ascii="Open Sans Light" w:hAnsi="Open Sans Light" w:cs="Open Sans Light"/>
        </w:rPr>
      </w:pPr>
      <w:r w:rsidRPr="00B111B1">
        <w:rPr>
          <w:rFonts w:ascii="Open Sans Light" w:hAnsi="Open Sans Light" w:cs="Open Sans Light"/>
        </w:rPr>
        <w:t>Au sein d’une équipe pluridisciplinaire, vous aurez en charge l’accompagnement d’enfants sourds et malentendants en milieu scolaire.</w:t>
      </w:r>
    </w:p>
    <w:p w14:paraId="4CA7D902" w14:textId="77777777" w:rsidR="00B111B1" w:rsidRPr="00B111B1" w:rsidRDefault="00B111B1" w:rsidP="00B111B1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Open Sans Light" w:hAnsi="Open Sans Light" w:cs="Open Sans Light"/>
          <w:sz w:val="24"/>
        </w:rPr>
      </w:pPr>
      <w:r w:rsidRPr="00B111B1">
        <w:rPr>
          <w:rFonts w:ascii="Open Sans Light" w:hAnsi="Open Sans Light" w:cs="Open Sans Light"/>
          <w:sz w:val="24"/>
        </w:rPr>
        <w:t>Vous favoriserez la socialisation et l’autonomie, vous vous assurerez de la bonne mise en œuvre des aides techniques,</w:t>
      </w:r>
    </w:p>
    <w:p w14:paraId="5E3CF220" w14:textId="77777777" w:rsidR="00B111B1" w:rsidRPr="00B111B1" w:rsidRDefault="00B111B1" w:rsidP="00B111B1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Open Sans Light" w:hAnsi="Open Sans Light" w:cs="Open Sans Light"/>
          <w:sz w:val="24"/>
        </w:rPr>
      </w:pPr>
      <w:r w:rsidRPr="00B111B1">
        <w:rPr>
          <w:rFonts w:ascii="Open Sans Light" w:hAnsi="Open Sans Light" w:cs="Open Sans Light"/>
          <w:sz w:val="24"/>
        </w:rPr>
        <w:t>Vous animerez des ateliers de codage et décodage</w:t>
      </w:r>
    </w:p>
    <w:p w14:paraId="63218BA4" w14:textId="77777777" w:rsidR="00B111B1" w:rsidRPr="00B111B1" w:rsidRDefault="00B111B1" w:rsidP="00B111B1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Open Sans Light" w:hAnsi="Open Sans Light" w:cs="Open Sans Light"/>
          <w:sz w:val="24"/>
        </w:rPr>
      </w:pPr>
      <w:r w:rsidRPr="00B111B1">
        <w:rPr>
          <w:rFonts w:ascii="Open Sans Light" w:hAnsi="Open Sans Light" w:cs="Open Sans Light"/>
          <w:sz w:val="24"/>
        </w:rPr>
        <w:t>Vous évaluerez le niveau de décodage de l’enfant (test TERMO)</w:t>
      </w:r>
    </w:p>
    <w:p w14:paraId="18F70080" w14:textId="77777777" w:rsidR="00B111B1" w:rsidRPr="00B111B1" w:rsidRDefault="00B111B1" w:rsidP="00B111B1">
      <w:pPr>
        <w:spacing w:before="100" w:beforeAutospacing="1" w:after="100" w:afterAutospacing="1"/>
        <w:rPr>
          <w:rFonts w:ascii="Open Sans Light" w:hAnsi="Open Sans Light" w:cs="Open Sans Light"/>
        </w:rPr>
      </w:pPr>
      <w:r w:rsidRPr="00B111B1">
        <w:rPr>
          <w:rFonts w:ascii="Open Sans Light" w:hAnsi="Open Sans Light" w:cs="Open Sans Light"/>
        </w:rPr>
        <w:t>Cette liste n’est pas limitative.</w:t>
      </w:r>
    </w:p>
    <w:p w14:paraId="56DAF3E2" w14:textId="77777777" w:rsidR="00B111B1" w:rsidRPr="00B111B1" w:rsidRDefault="00B111B1" w:rsidP="00B111B1">
      <w:pPr>
        <w:pStyle w:val="Titre4"/>
        <w:tabs>
          <w:tab w:val="center" w:pos="4819"/>
        </w:tabs>
        <w:rPr>
          <w:rFonts w:ascii="Open Sans Light" w:hAnsi="Open Sans Light" w:cs="Open Sans Light"/>
          <w:i w:val="0"/>
          <w:iCs w:val="0"/>
          <w:sz w:val="24"/>
        </w:rPr>
      </w:pPr>
      <w:r w:rsidRPr="00B111B1">
        <w:rPr>
          <w:rFonts w:ascii="Open Sans Light" w:hAnsi="Open Sans Light" w:cs="Open Sans Light"/>
          <w:i w:val="0"/>
          <w:iCs w:val="0"/>
          <w:sz w:val="24"/>
        </w:rPr>
        <w:t>Profil :</w:t>
      </w:r>
    </w:p>
    <w:p w14:paraId="28CB0696" w14:textId="77777777" w:rsidR="00B111B1" w:rsidRDefault="00B111B1" w:rsidP="00B111B1">
      <w:pPr>
        <w:rPr>
          <w:rFonts w:ascii="Open Sans Light" w:hAnsi="Open Sans Light" w:cs="Open Sans Light"/>
        </w:rPr>
      </w:pPr>
      <w:r w:rsidRPr="00B111B1">
        <w:rPr>
          <w:rFonts w:ascii="Open Sans Light" w:hAnsi="Open Sans Light" w:cs="Open Sans Light"/>
        </w:rPr>
        <w:t>Diplômé du Certificat de codeur LPC délivré par l’ALPC ou d'une licence professionnelle de codeur LPC (Bac+3), vous êtes capable de vous adapter à l'enfant mais aussi au contexte scolaire, vous avez une bonne maîtrise du code LPC et savez prendre des responsabilités et travailler en équipe pluridisciplinaire.</w:t>
      </w:r>
    </w:p>
    <w:p w14:paraId="163E1DC7" w14:textId="77777777" w:rsidR="00B111B1" w:rsidRPr="00B111B1" w:rsidRDefault="00B111B1" w:rsidP="00B111B1">
      <w:pPr>
        <w:rPr>
          <w:rFonts w:ascii="Open Sans Light" w:hAnsi="Open Sans Light" w:cs="Open Sans Light"/>
        </w:rPr>
      </w:pPr>
    </w:p>
    <w:p w14:paraId="0FC86809" w14:textId="77777777" w:rsidR="00B111B1" w:rsidRPr="00B111B1" w:rsidRDefault="00B111B1" w:rsidP="00B111B1">
      <w:pPr>
        <w:pStyle w:val="Titre4"/>
        <w:tabs>
          <w:tab w:val="center" w:pos="4819"/>
        </w:tabs>
        <w:rPr>
          <w:rFonts w:ascii="Open Sans Light" w:hAnsi="Open Sans Light" w:cs="Open Sans Light"/>
          <w:i w:val="0"/>
          <w:iCs w:val="0"/>
          <w:color w:val="auto"/>
          <w:sz w:val="24"/>
        </w:rPr>
      </w:pPr>
      <w:r w:rsidRPr="00B111B1">
        <w:rPr>
          <w:rFonts w:ascii="Open Sans Light" w:hAnsi="Open Sans Light" w:cs="Open Sans Light"/>
          <w:i w:val="0"/>
          <w:iCs w:val="0"/>
          <w:sz w:val="24"/>
        </w:rPr>
        <w:t xml:space="preserve">Lieux d’intervention : </w:t>
      </w:r>
      <w:r w:rsidRPr="00B111B1">
        <w:rPr>
          <w:rFonts w:ascii="Open Sans Light" w:hAnsi="Open Sans Light" w:cs="Open Sans Light"/>
          <w:i w:val="0"/>
          <w:iCs w:val="0"/>
          <w:color w:val="auto"/>
          <w:sz w:val="24"/>
        </w:rPr>
        <w:t>Grenoble</w:t>
      </w:r>
    </w:p>
    <w:p w14:paraId="5EFA779A" w14:textId="77777777" w:rsidR="00B111B1" w:rsidRDefault="00B111B1" w:rsidP="00B111B1">
      <w:pPr>
        <w:rPr>
          <w:rFonts w:ascii="Open Sans Light" w:hAnsi="Open Sans Light" w:cs="Open Sans Light"/>
        </w:rPr>
      </w:pPr>
    </w:p>
    <w:p w14:paraId="2D573817" w14:textId="031530B6" w:rsidR="00B111B1" w:rsidRPr="00B111B1" w:rsidRDefault="00B111B1" w:rsidP="00B111B1">
      <w:pPr>
        <w:rPr>
          <w:rFonts w:ascii="Open Sans Light" w:eastAsia="Times New Roman" w:hAnsi="Open Sans Light" w:cs="Open Sans Light"/>
          <w:sz w:val="28"/>
          <w:szCs w:val="28"/>
        </w:rPr>
      </w:pPr>
      <w:r w:rsidRPr="00B111B1">
        <w:rPr>
          <w:rFonts w:ascii="Open Sans Light" w:hAnsi="Open Sans Light" w:cs="Open Sans Light"/>
        </w:rPr>
        <w:t xml:space="preserve">Merci d’envoyer votre CV + lettre de motivation à : </w:t>
      </w:r>
      <w:hyperlink r:id="rId7" w:history="1">
        <w:r w:rsidRPr="00B111B1">
          <w:rPr>
            <w:rStyle w:val="Lienhypertexte"/>
            <w:rFonts w:ascii="Open Sans Light" w:hAnsi="Open Sans Light" w:cs="Open Sans Light"/>
          </w:rPr>
          <w:t>recrutement@assoc-laprovidence.com</w:t>
        </w:r>
      </w:hyperlink>
      <w:r w:rsidRPr="00B111B1">
        <w:rPr>
          <w:rFonts w:ascii="Open Sans Light" w:hAnsi="Open Sans Light" w:cs="Open Sans Light"/>
        </w:rPr>
        <w:t xml:space="preserve"> </w:t>
      </w:r>
    </w:p>
    <w:p w14:paraId="060F9EA7" w14:textId="77777777" w:rsidR="00B111B1" w:rsidRPr="00B111B1" w:rsidRDefault="00B111B1" w:rsidP="00B111B1">
      <w:pPr>
        <w:rPr>
          <w:rFonts w:ascii="Open Sans Light" w:eastAsia="Times New Roman" w:hAnsi="Open Sans Light" w:cs="Open Sans Light"/>
          <w:sz w:val="28"/>
          <w:szCs w:val="28"/>
        </w:rPr>
      </w:pPr>
      <w:r w:rsidRPr="00B111B1">
        <w:rPr>
          <w:rFonts w:ascii="Open Sans Light" w:hAnsi="Open Sans Light" w:cs="Open Sans Light"/>
        </w:rPr>
        <w:t xml:space="preserve"> </w:t>
      </w:r>
    </w:p>
    <w:p w14:paraId="79ED69E7" w14:textId="3FD9D5E1" w:rsidR="00D77229" w:rsidRPr="00E56EE7" w:rsidRDefault="00FF5042">
      <w:pPr>
        <w:rPr>
          <w:rFonts w:ascii="Open Sans Light" w:hAnsi="Open Sans Light" w:cs="Open Sans Light"/>
        </w:rPr>
      </w:pPr>
    </w:p>
    <w:sectPr w:rsidR="00D77229" w:rsidRPr="00E56EE7" w:rsidSect="005F093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1" w:bottom="1134" w:left="851" w:header="56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5F6CC" w14:textId="77777777" w:rsidR="00FF5042" w:rsidRDefault="00FF5042" w:rsidP="001D4445">
      <w:r>
        <w:separator/>
      </w:r>
    </w:p>
  </w:endnote>
  <w:endnote w:type="continuationSeparator" w:id="0">
    <w:p w14:paraId="27940C21" w14:textId="77777777" w:rsidR="00FF5042" w:rsidRDefault="00FF5042" w:rsidP="001D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746" w:type="dxa"/>
      <w:tblInd w:w="-170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98"/>
      <w:gridCol w:w="709"/>
      <w:gridCol w:w="6939"/>
    </w:tblGrid>
    <w:tr w:rsidR="00674762" w14:paraId="01FB43FB" w14:textId="77777777" w:rsidTr="00017829">
      <w:trPr>
        <w:trHeight w:val="965"/>
      </w:trPr>
      <w:tc>
        <w:tcPr>
          <w:tcW w:w="5098" w:type="dxa"/>
        </w:tcPr>
        <w:p w14:paraId="4400DC71" w14:textId="77777777" w:rsidR="00674762" w:rsidRPr="00674762" w:rsidRDefault="00674762" w:rsidP="00674762">
          <w:pPr>
            <w:autoSpaceDE w:val="0"/>
            <w:autoSpaceDN w:val="0"/>
            <w:adjustRightInd w:val="0"/>
            <w:jc w:val="right"/>
            <w:rPr>
              <w:rFonts w:ascii="Open Sans SemiBold" w:hAnsi="Open Sans SemiBold" w:cs="Open Sans SemiBold"/>
              <w:b/>
              <w:bCs/>
              <w:color w:val="00337A"/>
              <w:sz w:val="17"/>
              <w:szCs w:val="17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7"/>
              <w:szCs w:val="17"/>
            </w:rPr>
            <w:t>Association La Providence</w:t>
          </w:r>
        </w:p>
        <w:p w14:paraId="7015A1B5" w14:textId="77777777" w:rsidR="00674762" w:rsidRPr="00674762" w:rsidRDefault="00674762" w:rsidP="00674762">
          <w:pPr>
            <w:autoSpaceDE w:val="0"/>
            <w:autoSpaceDN w:val="0"/>
            <w:adjustRightInd w:val="0"/>
            <w:jc w:val="right"/>
            <w:rPr>
              <w:rFonts w:ascii="Open Sans Light" w:hAnsi="Open Sans Light" w:cs="Open Sans Light"/>
              <w:color w:val="00337A"/>
              <w:sz w:val="12"/>
              <w:szCs w:val="12"/>
            </w:rPr>
          </w:pPr>
          <w:r w:rsidRPr="00674762">
            <w:rPr>
              <w:rFonts w:ascii="Open Sans Light" w:hAnsi="Open Sans Light" w:cs="Open Sans Light"/>
              <w:color w:val="00337A"/>
              <w:sz w:val="12"/>
              <w:szCs w:val="12"/>
            </w:rPr>
            <w:t>74 Rue de la Providence -26190 SAINT-LAURENT-EN ROYANS</w:t>
          </w:r>
        </w:p>
        <w:p w14:paraId="08E9819C" w14:textId="77777777" w:rsidR="00674762" w:rsidRPr="00674762" w:rsidRDefault="00674762" w:rsidP="00674762">
          <w:pPr>
            <w:autoSpaceDE w:val="0"/>
            <w:autoSpaceDN w:val="0"/>
            <w:adjustRightInd w:val="0"/>
            <w:jc w:val="right"/>
            <w:rPr>
              <w:rFonts w:ascii="Open Sans Light" w:hAnsi="Open Sans Light" w:cs="Open Sans Light"/>
              <w:color w:val="00337A"/>
              <w:sz w:val="12"/>
              <w:szCs w:val="12"/>
            </w:rPr>
          </w:pPr>
          <w:r w:rsidRPr="00674762">
            <w:rPr>
              <w:rFonts w:ascii="Open Sans Light" w:hAnsi="Open Sans Light" w:cs="Open Sans Light"/>
              <w:color w:val="00337A"/>
              <w:sz w:val="12"/>
              <w:szCs w:val="12"/>
            </w:rPr>
            <w:t>Tél. : 04 75 48 15 15</w:t>
          </w:r>
        </w:p>
        <w:p w14:paraId="011E0409" w14:textId="77777777" w:rsidR="00674762" w:rsidRPr="00674762" w:rsidRDefault="00674762" w:rsidP="00674762">
          <w:pPr>
            <w:autoSpaceDE w:val="0"/>
            <w:autoSpaceDN w:val="0"/>
            <w:adjustRightInd w:val="0"/>
            <w:jc w:val="right"/>
            <w:rPr>
              <w:rFonts w:ascii="Open Sans SemiBold" w:hAnsi="Open Sans SemiBold" w:cs="Open Sans SemiBold"/>
              <w:b/>
              <w:bCs/>
              <w:color w:val="00337A"/>
              <w:sz w:val="12"/>
              <w:szCs w:val="12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2"/>
              <w:szCs w:val="12"/>
            </w:rPr>
            <w:t>www.assoc-laprovidence.com</w:t>
          </w:r>
        </w:p>
      </w:tc>
      <w:tc>
        <w:tcPr>
          <w:tcW w:w="709" w:type="dxa"/>
          <w:shd w:val="clear" w:color="auto" w:fill="auto"/>
        </w:tcPr>
        <w:p w14:paraId="778D6FE2" w14:textId="77777777" w:rsidR="00674762" w:rsidRDefault="00674762" w:rsidP="00674762"/>
      </w:tc>
      <w:tc>
        <w:tcPr>
          <w:tcW w:w="6939" w:type="dxa"/>
          <w:shd w:val="clear" w:color="auto" w:fill="auto"/>
        </w:tcPr>
        <w:p w14:paraId="080A2E29" w14:textId="77777777" w:rsidR="00674762" w:rsidRPr="00674762" w:rsidRDefault="00674762" w:rsidP="00674762">
          <w:pPr>
            <w:autoSpaceDE w:val="0"/>
            <w:autoSpaceDN w:val="0"/>
            <w:adjustRightInd w:val="0"/>
            <w:rPr>
              <w:rFonts w:ascii="Open Sans SemiBold" w:hAnsi="Open Sans SemiBold" w:cs="Open Sans SemiBold"/>
              <w:b/>
              <w:bCs/>
              <w:i/>
              <w:iCs/>
              <w:color w:val="00337A"/>
              <w:sz w:val="12"/>
              <w:szCs w:val="12"/>
            </w:rPr>
          </w:pPr>
          <w:r w:rsidRPr="00674762">
            <w:rPr>
              <w:rFonts w:ascii="Open Sans SemiBold" w:hAnsi="Open Sans SemiBold" w:cs="Open Sans SemiBold"/>
              <w:b/>
              <w:bCs/>
              <w:i/>
              <w:iCs/>
              <w:color w:val="00337A"/>
              <w:sz w:val="12"/>
              <w:szCs w:val="12"/>
            </w:rPr>
            <w:t>Association régie par la loi du 1.07.1901 - N° SIREN : 779 449 032</w:t>
          </w:r>
        </w:p>
        <w:p w14:paraId="0999A00F" w14:textId="77777777" w:rsidR="00674762" w:rsidRPr="00674762" w:rsidRDefault="00674762" w:rsidP="00674762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Secteur enfance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Institut Régional d’Éducation et d’Enseignement Spécialisés pour déficients Auditifs avec Handicaps Associés</w:t>
          </w:r>
        </w:p>
        <w:p w14:paraId="659E05A9" w14:textId="77777777" w:rsidR="00674762" w:rsidRPr="00674762" w:rsidRDefault="00674762" w:rsidP="00674762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>(IREESDA-HA) - Services de Soutien à l’Éducation Familiale et à la Scolarisation (SSEFS)</w:t>
          </w:r>
        </w:p>
        <w:p w14:paraId="7A4C16A8" w14:textId="77777777" w:rsidR="00674762" w:rsidRPr="00674762" w:rsidRDefault="00674762" w:rsidP="00674762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Secteur Adultes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Foyer de Vie - </w:t>
          </w:r>
          <w:r>
            <w:rPr>
              <w:rFonts w:ascii="Open Sans Light" w:hAnsi="Open Sans Light" w:cs="Open Sans Light"/>
              <w:color w:val="00337A"/>
              <w:sz w:val="10"/>
              <w:szCs w:val="10"/>
            </w:rPr>
            <w:t>Établissement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d’Accueil Médicalisé (</w:t>
          </w:r>
          <w:r>
            <w:rPr>
              <w:rFonts w:ascii="Open Sans Light" w:hAnsi="Open Sans Light" w:cs="Open Sans Light"/>
              <w:color w:val="00337A"/>
              <w:sz w:val="10"/>
              <w:szCs w:val="10"/>
            </w:rPr>
            <w:t>E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>AM) - Établissement et Service d’Aide par le Travail (ESAT) - Accueil de Jour -</w:t>
          </w:r>
        </w:p>
        <w:p w14:paraId="540E2B4F" w14:textId="77777777" w:rsidR="00674762" w:rsidRPr="00674762" w:rsidRDefault="00674762" w:rsidP="00674762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>Foyer d’Hébergement - Foyer Appartements - Service d’Accompagnement à la Vie Sociale (SAVS)</w:t>
          </w:r>
        </w:p>
        <w:p w14:paraId="3EA04E57" w14:textId="77777777" w:rsidR="00674762" w:rsidRPr="00674762" w:rsidRDefault="00674762" w:rsidP="00674762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Personnes Âgées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Établissement d’Hébergement pour Personnes Âgées Dépendantes (EHPAD) - Foyer Logement pour Personnes Âgées</w:t>
          </w:r>
        </w:p>
        <w:p w14:paraId="26EA34E0" w14:textId="77777777" w:rsidR="00674762" w:rsidRPr="00674762" w:rsidRDefault="00674762" w:rsidP="00674762">
          <w:pPr>
            <w:rPr>
              <w:rFonts w:ascii="Open Sans Light" w:hAnsi="Open Sans Light" w:cs="Open Sans Light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Insertion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Atelier Chantier d’Insertion</w:t>
          </w:r>
        </w:p>
      </w:tc>
    </w:tr>
  </w:tbl>
  <w:p w14:paraId="30B2DE3B" w14:textId="77777777" w:rsidR="00674762" w:rsidRPr="00674762" w:rsidRDefault="00674762" w:rsidP="0067476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746" w:type="dxa"/>
      <w:tblInd w:w="-170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98"/>
      <w:gridCol w:w="709"/>
      <w:gridCol w:w="6939"/>
    </w:tblGrid>
    <w:tr w:rsidR="00206FE5" w14:paraId="1DEB7F99" w14:textId="77777777" w:rsidTr="00017829">
      <w:trPr>
        <w:trHeight w:val="965"/>
      </w:trPr>
      <w:tc>
        <w:tcPr>
          <w:tcW w:w="5098" w:type="dxa"/>
        </w:tcPr>
        <w:p w14:paraId="4BF03536" w14:textId="77777777" w:rsidR="00206FE5" w:rsidRPr="00206FE5" w:rsidRDefault="00206FE5" w:rsidP="00206FE5">
          <w:pPr>
            <w:autoSpaceDE w:val="0"/>
            <w:autoSpaceDN w:val="0"/>
            <w:adjustRightInd w:val="0"/>
            <w:spacing w:after="120"/>
            <w:jc w:val="right"/>
            <w:rPr>
              <w:rFonts w:ascii="Open Sans SemiBold" w:hAnsi="Open Sans SemiBold" w:cs="Open Sans SemiBold"/>
              <w:b/>
              <w:bCs/>
              <w:color w:val="00337A"/>
              <w:sz w:val="18"/>
              <w:szCs w:val="18"/>
            </w:rPr>
          </w:pPr>
          <w:r w:rsidRPr="00206FE5">
            <w:rPr>
              <w:rFonts w:ascii="Open Sans SemiBold" w:hAnsi="Open Sans SemiBold" w:cs="Open Sans SemiBold"/>
              <w:b/>
              <w:bCs/>
              <w:color w:val="00337A"/>
              <w:sz w:val="18"/>
              <w:szCs w:val="18"/>
            </w:rPr>
            <w:t>Association La Providence</w:t>
          </w:r>
        </w:p>
        <w:p w14:paraId="593628A4" w14:textId="77777777" w:rsidR="00206FE5" w:rsidRPr="00206FE5" w:rsidRDefault="00206FE5" w:rsidP="00206FE5">
          <w:pPr>
            <w:autoSpaceDE w:val="0"/>
            <w:autoSpaceDN w:val="0"/>
            <w:adjustRightInd w:val="0"/>
            <w:jc w:val="right"/>
            <w:rPr>
              <w:rFonts w:ascii="Open Sans Light" w:hAnsi="Open Sans Light" w:cs="Open Sans Light"/>
              <w:color w:val="00337A"/>
              <w:sz w:val="14"/>
              <w:szCs w:val="14"/>
            </w:rPr>
          </w:pPr>
          <w:r w:rsidRPr="00206FE5">
            <w:rPr>
              <w:rFonts w:ascii="Open Sans Light" w:hAnsi="Open Sans Light" w:cs="Open Sans Light"/>
              <w:color w:val="00337A"/>
              <w:sz w:val="14"/>
              <w:szCs w:val="14"/>
            </w:rPr>
            <w:t xml:space="preserve">74 Rue de la Providence -26190 </w:t>
          </w:r>
          <w:r>
            <w:rPr>
              <w:rFonts w:ascii="Open Sans Light" w:hAnsi="Open Sans Light" w:cs="Open Sans Light"/>
              <w:color w:val="00337A"/>
              <w:sz w:val="14"/>
              <w:szCs w:val="14"/>
            </w:rPr>
            <w:t>Saint-Laurent-en-Royans</w:t>
          </w:r>
        </w:p>
        <w:p w14:paraId="0DC1F51F" w14:textId="77777777" w:rsidR="00206FE5" w:rsidRPr="00206FE5" w:rsidRDefault="00206FE5" w:rsidP="00206FE5">
          <w:pPr>
            <w:autoSpaceDE w:val="0"/>
            <w:autoSpaceDN w:val="0"/>
            <w:adjustRightInd w:val="0"/>
            <w:spacing w:after="120"/>
            <w:jc w:val="right"/>
            <w:rPr>
              <w:rFonts w:ascii="Open Sans Light" w:hAnsi="Open Sans Light" w:cs="Open Sans Light"/>
              <w:color w:val="00337A"/>
              <w:sz w:val="14"/>
              <w:szCs w:val="14"/>
            </w:rPr>
          </w:pPr>
          <w:r w:rsidRPr="00206FE5">
            <w:rPr>
              <w:rFonts w:ascii="Open Sans Light" w:hAnsi="Open Sans Light" w:cs="Open Sans Light"/>
              <w:color w:val="00337A"/>
              <w:sz w:val="14"/>
              <w:szCs w:val="14"/>
            </w:rPr>
            <w:t>Tél. : 04 75 48 15 15</w:t>
          </w:r>
        </w:p>
        <w:p w14:paraId="26F362A0" w14:textId="64E55C0F" w:rsidR="00206FE5" w:rsidRPr="00674762" w:rsidRDefault="00206FE5" w:rsidP="00206FE5">
          <w:pPr>
            <w:autoSpaceDE w:val="0"/>
            <w:autoSpaceDN w:val="0"/>
            <w:adjustRightInd w:val="0"/>
            <w:jc w:val="right"/>
            <w:rPr>
              <w:rFonts w:ascii="Open Sans SemiBold" w:hAnsi="Open Sans SemiBold" w:cs="Open Sans SemiBold"/>
              <w:b/>
              <w:bCs/>
              <w:color w:val="00337A"/>
              <w:sz w:val="12"/>
              <w:szCs w:val="12"/>
            </w:rPr>
          </w:pPr>
          <w:r w:rsidRPr="00206FE5">
            <w:rPr>
              <w:rFonts w:ascii="Open Sans SemiBold" w:hAnsi="Open Sans SemiBold" w:cs="Open Sans SemiBold"/>
              <w:b/>
              <w:bCs/>
              <w:color w:val="00337A"/>
              <w:sz w:val="14"/>
              <w:szCs w:val="14"/>
            </w:rPr>
            <w:t>www.assoc-laprovidence.com</w:t>
          </w:r>
        </w:p>
      </w:tc>
      <w:tc>
        <w:tcPr>
          <w:tcW w:w="709" w:type="dxa"/>
          <w:shd w:val="clear" w:color="auto" w:fill="auto"/>
        </w:tcPr>
        <w:p w14:paraId="621B5742" w14:textId="60B25DE1" w:rsidR="00206FE5" w:rsidRDefault="00206FE5" w:rsidP="00206FE5">
          <w:pPr>
            <w:jc w:val="center"/>
          </w:pPr>
          <w:r w:rsidRPr="005F0930">
            <w:rPr>
              <w:noProof/>
              <w:lang w:eastAsia="fr-FR"/>
            </w:rPr>
            <w:drawing>
              <wp:inline distT="0" distB="0" distL="0" distR="0" wp14:anchorId="35C85A94" wp14:editId="6247B170">
                <wp:extent cx="38100" cy="7747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774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9" w:type="dxa"/>
          <w:shd w:val="clear" w:color="auto" w:fill="auto"/>
        </w:tcPr>
        <w:p w14:paraId="01D6A07F" w14:textId="77777777" w:rsidR="00206FE5" w:rsidRPr="00674762" w:rsidRDefault="00206FE5" w:rsidP="00206FE5">
          <w:pPr>
            <w:autoSpaceDE w:val="0"/>
            <w:autoSpaceDN w:val="0"/>
            <w:adjustRightInd w:val="0"/>
            <w:spacing w:after="60"/>
            <w:rPr>
              <w:rFonts w:ascii="Open Sans SemiBold" w:hAnsi="Open Sans SemiBold" w:cs="Open Sans SemiBold"/>
              <w:b/>
              <w:bCs/>
              <w:i/>
              <w:iCs/>
              <w:color w:val="00337A"/>
              <w:sz w:val="12"/>
              <w:szCs w:val="12"/>
            </w:rPr>
          </w:pPr>
          <w:r w:rsidRPr="00674762">
            <w:rPr>
              <w:rFonts w:ascii="Open Sans SemiBold" w:hAnsi="Open Sans SemiBold" w:cs="Open Sans SemiBold"/>
              <w:b/>
              <w:bCs/>
              <w:i/>
              <w:iCs/>
              <w:color w:val="00337A"/>
              <w:sz w:val="12"/>
              <w:szCs w:val="12"/>
            </w:rPr>
            <w:t>Association régie par la loi du 1.07.1901 - N° SIREN : 779 449 032</w:t>
          </w:r>
        </w:p>
        <w:p w14:paraId="21D7CD87" w14:textId="77777777" w:rsidR="00206FE5" w:rsidRPr="00CD2E41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 xml:space="preserve">Secteur </w:t>
          </w:r>
          <w:r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E</w:t>
          </w: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nfance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</w:t>
          </w:r>
          <w:r w:rsidRPr="00CD2E41">
            <w:rPr>
              <w:rFonts w:ascii="Open Sans Light" w:hAnsi="Open Sans Light" w:cs="Open Sans Light"/>
              <w:color w:val="00337A"/>
              <w:sz w:val="10"/>
              <w:szCs w:val="10"/>
            </w:rPr>
            <w:t>Institut Régional d’Éducation et d’Enseignement Spécialisés pour déficients Auditifs avec Handicaps Associés</w:t>
          </w:r>
        </w:p>
        <w:p w14:paraId="6EF48005" w14:textId="77777777" w:rsidR="00206FE5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CD2E41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(IREESDA-HA) - Unité d’Enseignement Maternelle Autisme (UEMA) - Service d’Accompagnement Familial et d’Éducation Précoce (SAFEP) </w:t>
          </w:r>
        </w:p>
        <w:p w14:paraId="34E037B4" w14:textId="77777777" w:rsidR="00206FE5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CD2E41">
            <w:rPr>
              <w:rFonts w:ascii="Open Sans Light" w:hAnsi="Open Sans Light" w:cs="Open Sans Light"/>
              <w:color w:val="00337A"/>
              <w:sz w:val="10"/>
              <w:szCs w:val="10"/>
            </w:rPr>
            <w:t>Services de Soutien à l’Éducation Familiale et à la Scolarisation (SSEFS)</w:t>
          </w:r>
        </w:p>
        <w:p w14:paraId="18C5BFD9" w14:textId="77777777" w:rsidR="00206FE5" w:rsidRPr="00674762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Secteur Adultes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Foyer de Vie - </w:t>
          </w:r>
          <w:r>
            <w:rPr>
              <w:rFonts w:ascii="Open Sans Light" w:hAnsi="Open Sans Light" w:cs="Open Sans Light"/>
              <w:color w:val="00337A"/>
              <w:sz w:val="10"/>
              <w:szCs w:val="10"/>
            </w:rPr>
            <w:t>Établissement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d’Accueil Médicalisé (</w:t>
          </w:r>
          <w:r>
            <w:rPr>
              <w:rFonts w:ascii="Open Sans Light" w:hAnsi="Open Sans Light" w:cs="Open Sans Light"/>
              <w:color w:val="00337A"/>
              <w:sz w:val="10"/>
              <w:szCs w:val="10"/>
            </w:rPr>
            <w:t>E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>AM) - Établissement et Service d’Aide par le Travail (ESAT)</w:t>
          </w:r>
        </w:p>
        <w:p w14:paraId="755D97EF" w14:textId="77777777" w:rsidR="00206FE5" w:rsidRPr="00674762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>Foyer d’Hébergement - Foyer Appartements - Service d’Accompagnement à la Vie Sociale (SAVS)</w:t>
          </w:r>
        </w:p>
        <w:p w14:paraId="229A9D31" w14:textId="77777777" w:rsidR="00206FE5" w:rsidRPr="00674762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Personnes Âgées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Établissement d’Hébergement pour Personnes Âgées Dépendantes (EHPAD) - Foyer Logement pour Personnes Âgées</w:t>
          </w:r>
        </w:p>
        <w:p w14:paraId="01A47A11" w14:textId="208D33E6" w:rsidR="00206FE5" w:rsidRPr="00674762" w:rsidRDefault="00206FE5" w:rsidP="00206FE5">
          <w:pPr>
            <w:rPr>
              <w:rFonts w:ascii="Open Sans Light" w:hAnsi="Open Sans Light" w:cs="Open Sans Light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Insertion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Atelier Chantier d’Insertion</w:t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746" w:type="dxa"/>
      <w:tblInd w:w="-170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98"/>
      <w:gridCol w:w="709"/>
      <w:gridCol w:w="6939"/>
    </w:tblGrid>
    <w:tr w:rsidR="005F0930" w14:paraId="3A3A9FC7" w14:textId="77777777" w:rsidTr="00017829">
      <w:trPr>
        <w:trHeight w:val="965"/>
      </w:trPr>
      <w:tc>
        <w:tcPr>
          <w:tcW w:w="5098" w:type="dxa"/>
        </w:tcPr>
        <w:p w14:paraId="6B461EC1" w14:textId="77777777" w:rsidR="005F0930" w:rsidRPr="00206FE5" w:rsidRDefault="005F0930" w:rsidP="00B42277">
          <w:pPr>
            <w:autoSpaceDE w:val="0"/>
            <w:autoSpaceDN w:val="0"/>
            <w:adjustRightInd w:val="0"/>
            <w:spacing w:after="120"/>
            <w:jc w:val="right"/>
            <w:rPr>
              <w:rFonts w:ascii="Open Sans SemiBold" w:hAnsi="Open Sans SemiBold" w:cs="Open Sans SemiBold"/>
              <w:b/>
              <w:bCs/>
              <w:color w:val="00337A"/>
              <w:sz w:val="18"/>
              <w:szCs w:val="18"/>
            </w:rPr>
          </w:pPr>
          <w:r w:rsidRPr="00206FE5">
            <w:rPr>
              <w:rFonts w:ascii="Open Sans SemiBold" w:hAnsi="Open Sans SemiBold" w:cs="Open Sans SemiBold"/>
              <w:b/>
              <w:bCs/>
              <w:color w:val="00337A"/>
              <w:sz w:val="18"/>
              <w:szCs w:val="18"/>
            </w:rPr>
            <w:t>Association La Providence</w:t>
          </w:r>
        </w:p>
        <w:p w14:paraId="7C16B6E3" w14:textId="259AED90" w:rsidR="005F0930" w:rsidRPr="00206FE5" w:rsidRDefault="005F0930" w:rsidP="005F0930">
          <w:pPr>
            <w:autoSpaceDE w:val="0"/>
            <w:autoSpaceDN w:val="0"/>
            <w:adjustRightInd w:val="0"/>
            <w:jc w:val="right"/>
            <w:rPr>
              <w:rFonts w:ascii="Open Sans Light" w:hAnsi="Open Sans Light" w:cs="Open Sans Light"/>
              <w:color w:val="00337A"/>
              <w:sz w:val="14"/>
              <w:szCs w:val="14"/>
            </w:rPr>
          </w:pPr>
          <w:r w:rsidRPr="00206FE5">
            <w:rPr>
              <w:rFonts w:ascii="Open Sans Light" w:hAnsi="Open Sans Light" w:cs="Open Sans Light"/>
              <w:color w:val="00337A"/>
              <w:sz w:val="14"/>
              <w:szCs w:val="14"/>
            </w:rPr>
            <w:t xml:space="preserve">74 Rue de la Providence -26190 </w:t>
          </w:r>
          <w:r w:rsidR="00206FE5">
            <w:rPr>
              <w:rFonts w:ascii="Open Sans Light" w:hAnsi="Open Sans Light" w:cs="Open Sans Light"/>
              <w:color w:val="00337A"/>
              <w:sz w:val="14"/>
              <w:szCs w:val="14"/>
            </w:rPr>
            <w:t>Saint-Laurent-en-Royans</w:t>
          </w:r>
        </w:p>
        <w:p w14:paraId="0E732E82" w14:textId="77777777" w:rsidR="005F0930" w:rsidRPr="00206FE5" w:rsidRDefault="005F0930" w:rsidP="00B42277">
          <w:pPr>
            <w:autoSpaceDE w:val="0"/>
            <w:autoSpaceDN w:val="0"/>
            <w:adjustRightInd w:val="0"/>
            <w:spacing w:after="120"/>
            <w:jc w:val="right"/>
            <w:rPr>
              <w:rFonts w:ascii="Open Sans Light" w:hAnsi="Open Sans Light" w:cs="Open Sans Light"/>
              <w:color w:val="00337A"/>
              <w:sz w:val="14"/>
              <w:szCs w:val="14"/>
            </w:rPr>
          </w:pPr>
          <w:r w:rsidRPr="00206FE5">
            <w:rPr>
              <w:rFonts w:ascii="Open Sans Light" w:hAnsi="Open Sans Light" w:cs="Open Sans Light"/>
              <w:color w:val="00337A"/>
              <w:sz w:val="14"/>
              <w:szCs w:val="14"/>
            </w:rPr>
            <w:t>Tél. : 04 75 48 15 15</w:t>
          </w:r>
        </w:p>
        <w:p w14:paraId="73CBF76E" w14:textId="77777777" w:rsidR="005F0930" w:rsidRPr="00674762" w:rsidRDefault="005F0930" w:rsidP="005F0930">
          <w:pPr>
            <w:autoSpaceDE w:val="0"/>
            <w:autoSpaceDN w:val="0"/>
            <w:adjustRightInd w:val="0"/>
            <w:jc w:val="right"/>
            <w:rPr>
              <w:rFonts w:ascii="Open Sans SemiBold" w:hAnsi="Open Sans SemiBold" w:cs="Open Sans SemiBold"/>
              <w:b/>
              <w:bCs/>
              <w:color w:val="00337A"/>
              <w:sz w:val="12"/>
              <w:szCs w:val="12"/>
            </w:rPr>
          </w:pPr>
          <w:r w:rsidRPr="00206FE5">
            <w:rPr>
              <w:rFonts w:ascii="Open Sans SemiBold" w:hAnsi="Open Sans SemiBold" w:cs="Open Sans SemiBold"/>
              <w:b/>
              <w:bCs/>
              <w:color w:val="00337A"/>
              <w:sz w:val="14"/>
              <w:szCs w:val="14"/>
            </w:rPr>
            <w:t>www.assoc-laprovidence.com</w:t>
          </w:r>
        </w:p>
      </w:tc>
      <w:tc>
        <w:tcPr>
          <w:tcW w:w="709" w:type="dxa"/>
          <w:shd w:val="clear" w:color="auto" w:fill="auto"/>
        </w:tcPr>
        <w:p w14:paraId="72E03EBA" w14:textId="5BA600FF" w:rsidR="005F0930" w:rsidRDefault="005F0930" w:rsidP="005F0930">
          <w:pPr>
            <w:jc w:val="center"/>
          </w:pPr>
          <w:r w:rsidRPr="005F0930">
            <w:rPr>
              <w:noProof/>
              <w:lang w:eastAsia="fr-FR"/>
            </w:rPr>
            <w:drawing>
              <wp:inline distT="0" distB="0" distL="0" distR="0" wp14:anchorId="0A812FB9" wp14:editId="19109411">
                <wp:extent cx="38100" cy="7747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774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9" w:type="dxa"/>
          <w:shd w:val="clear" w:color="auto" w:fill="auto"/>
        </w:tcPr>
        <w:p w14:paraId="7B3C5F6B" w14:textId="77777777" w:rsidR="00206FE5" w:rsidRPr="00674762" w:rsidRDefault="00206FE5" w:rsidP="00206FE5">
          <w:pPr>
            <w:autoSpaceDE w:val="0"/>
            <w:autoSpaceDN w:val="0"/>
            <w:adjustRightInd w:val="0"/>
            <w:spacing w:after="60"/>
            <w:rPr>
              <w:rFonts w:ascii="Open Sans SemiBold" w:hAnsi="Open Sans SemiBold" w:cs="Open Sans SemiBold"/>
              <w:b/>
              <w:bCs/>
              <w:i/>
              <w:iCs/>
              <w:color w:val="00337A"/>
              <w:sz w:val="12"/>
              <w:szCs w:val="12"/>
            </w:rPr>
          </w:pPr>
          <w:r w:rsidRPr="00674762">
            <w:rPr>
              <w:rFonts w:ascii="Open Sans SemiBold" w:hAnsi="Open Sans SemiBold" w:cs="Open Sans SemiBold"/>
              <w:b/>
              <w:bCs/>
              <w:i/>
              <w:iCs/>
              <w:color w:val="00337A"/>
              <w:sz w:val="12"/>
              <w:szCs w:val="12"/>
            </w:rPr>
            <w:t>Association régie par la loi du 1.07.1901 - N° SIREN : 779 449 032</w:t>
          </w:r>
        </w:p>
        <w:p w14:paraId="56257405" w14:textId="77777777" w:rsidR="00206FE5" w:rsidRPr="00CD2E41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 xml:space="preserve">Secteur </w:t>
          </w:r>
          <w:r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E</w:t>
          </w: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nfance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</w:t>
          </w:r>
          <w:r w:rsidRPr="00CD2E41">
            <w:rPr>
              <w:rFonts w:ascii="Open Sans Light" w:hAnsi="Open Sans Light" w:cs="Open Sans Light"/>
              <w:color w:val="00337A"/>
              <w:sz w:val="10"/>
              <w:szCs w:val="10"/>
            </w:rPr>
            <w:t>Institut Régional d’Éducation et d’Enseignement Spécialisés pour déficients Auditifs avec Handicaps Associés</w:t>
          </w:r>
        </w:p>
        <w:p w14:paraId="75E0D03C" w14:textId="77777777" w:rsidR="00206FE5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CD2E41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(IREESDA-HA) - Unité d’Enseignement Maternelle Autisme (UEMA) - Service d’Accompagnement Familial et d’Éducation Précoce (SAFEP) </w:t>
          </w:r>
        </w:p>
        <w:p w14:paraId="4CA187A1" w14:textId="77777777" w:rsidR="00206FE5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CD2E41">
            <w:rPr>
              <w:rFonts w:ascii="Open Sans Light" w:hAnsi="Open Sans Light" w:cs="Open Sans Light"/>
              <w:color w:val="00337A"/>
              <w:sz w:val="10"/>
              <w:szCs w:val="10"/>
            </w:rPr>
            <w:t>Services de Soutien à l’Éducation Familiale et à la Scolarisation (SSEFS)</w:t>
          </w:r>
        </w:p>
        <w:p w14:paraId="6BDD12D0" w14:textId="77777777" w:rsidR="00206FE5" w:rsidRPr="00674762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Secteur Adultes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Foyer de Vie - </w:t>
          </w:r>
          <w:r>
            <w:rPr>
              <w:rFonts w:ascii="Open Sans Light" w:hAnsi="Open Sans Light" w:cs="Open Sans Light"/>
              <w:color w:val="00337A"/>
              <w:sz w:val="10"/>
              <w:szCs w:val="10"/>
            </w:rPr>
            <w:t>Établissement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d’Accueil Médicalisé (</w:t>
          </w:r>
          <w:r>
            <w:rPr>
              <w:rFonts w:ascii="Open Sans Light" w:hAnsi="Open Sans Light" w:cs="Open Sans Light"/>
              <w:color w:val="00337A"/>
              <w:sz w:val="10"/>
              <w:szCs w:val="10"/>
            </w:rPr>
            <w:t>E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>AM) - Établissement et Service d’Aide par le Travail (ESAT)</w:t>
          </w:r>
        </w:p>
        <w:p w14:paraId="1B27A1E9" w14:textId="77777777" w:rsidR="00206FE5" w:rsidRPr="00674762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>Foyer d’Hébergement - Foyer Appartements - Service d’Accompagnement à la Vie Sociale (SAVS)</w:t>
          </w:r>
        </w:p>
        <w:p w14:paraId="5A7B344B" w14:textId="77777777" w:rsidR="00206FE5" w:rsidRPr="00674762" w:rsidRDefault="00206FE5" w:rsidP="00206FE5">
          <w:pPr>
            <w:autoSpaceDE w:val="0"/>
            <w:autoSpaceDN w:val="0"/>
            <w:adjustRightInd w:val="0"/>
            <w:rPr>
              <w:rFonts w:ascii="Open Sans Light" w:hAnsi="Open Sans Light" w:cs="Open Sans Light"/>
              <w:color w:val="00337A"/>
              <w:sz w:val="10"/>
              <w:szCs w:val="10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Personnes Âgées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Établissement d’Hébergement pour Personnes Âgées Dépendantes (EHPAD) - Foyer Logement pour Personnes Âgées</w:t>
          </w:r>
        </w:p>
        <w:p w14:paraId="1A368FE2" w14:textId="43921A7B" w:rsidR="005F0930" w:rsidRPr="00674762" w:rsidRDefault="00206FE5" w:rsidP="00206FE5">
          <w:pPr>
            <w:rPr>
              <w:rFonts w:ascii="Open Sans Light" w:hAnsi="Open Sans Light" w:cs="Open Sans Light"/>
            </w:rPr>
          </w:pPr>
          <w:r w:rsidRPr="00674762">
            <w:rPr>
              <w:rFonts w:ascii="Open Sans SemiBold" w:hAnsi="Open Sans SemiBold" w:cs="Open Sans SemiBold"/>
              <w:b/>
              <w:bCs/>
              <w:color w:val="00337A"/>
              <w:sz w:val="10"/>
              <w:szCs w:val="10"/>
            </w:rPr>
            <w:t>Insertion :</w:t>
          </w:r>
          <w:r w:rsidRPr="00674762">
            <w:rPr>
              <w:rFonts w:ascii="Open Sans Light" w:hAnsi="Open Sans Light" w:cs="Open Sans Light"/>
              <w:color w:val="00337A"/>
              <w:sz w:val="10"/>
              <w:szCs w:val="10"/>
            </w:rPr>
            <w:t xml:space="preserve"> Atelier Chantier d’Insertion</w:t>
          </w:r>
        </w:p>
      </w:tc>
    </w:tr>
  </w:tbl>
  <w:p w14:paraId="264A8FBF" w14:textId="08C92C70" w:rsidR="00674762" w:rsidRPr="00E56EE7" w:rsidRDefault="00674762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D32C5" w14:textId="77777777" w:rsidR="00FF5042" w:rsidRDefault="00FF5042" w:rsidP="001D4445">
      <w:r>
        <w:separator/>
      </w:r>
    </w:p>
  </w:footnote>
  <w:footnote w:type="continuationSeparator" w:id="0">
    <w:p w14:paraId="6F514D8F" w14:textId="77777777" w:rsidR="00FF5042" w:rsidRDefault="00FF5042" w:rsidP="001D4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EE77" w14:textId="2275C949" w:rsidR="001D4445" w:rsidRDefault="001D4445" w:rsidP="001D4445">
    <w:pPr>
      <w:pStyle w:val="En-tte"/>
      <w:tabs>
        <w:tab w:val="clear" w:pos="4536"/>
        <w:tab w:val="clear" w:pos="9072"/>
        <w:tab w:val="left" w:pos="1683"/>
      </w:tabs>
    </w:pPr>
  </w:p>
  <w:p w14:paraId="59016971" w14:textId="77777777" w:rsidR="001D4445" w:rsidRDefault="001D444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EF473" w14:textId="4C29FF24" w:rsidR="00674762" w:rsidRDefault="005F0930">
    <w:pPr>
      <w:pStyle w:val="En-tte"/>
    </w:pPr>
    <w:r>
      <w:rPr>
        <w:noProof/>
        <w:lang w:eastAsia="fr-FR"/>
      </w:rPr>
      <w:drawing>
        <wp:inline distT="0" distB="0" distL="0" distR="0" wp14:anchorId="022DEB96" wp14:editId="521BEB6E">
          <wp:extent cx="2419200" cy="626400"/>
          <wp:effectExtent l="0" t="0" r="635" b="254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62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AF34B1"/>
    <w:multiLevelType w:val="hybridMultilevel"/>
    <w:tmpl w:val="64D4AD12"/>
    <w:lvl w:ilvl="0" w:tplc="017C616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445"/>
    <w:rsid w:val="001D4445"/>
    <w:rsid w:val="00206FE5"/>
    <w:rsid w:val="0027547B"/>
    <w:rsid w:val="002F28BD"/>
    <w:rsid w:val="003C3923"/>
    <w:rsid w:val="005C2555"/>
    <w:rsid w:val="005F0930"/>
    <w:rsid w:val="00674762"/>
    <w:rsid w:val="008D2734"/>
    <w:rsid w:val="009C062B"/>
    <w:rsid w:val="00AF386A"/>
    <w:rsid w:val="00B111B1"/>
    <w:rsid w:val="00B16CF4"/>
    <w:rsid w:val="00B42277"/>
    <w:rsid w:val="00B80E15"/>
    <w:rsid w:val="00C02157"/>
    <w:rsid w:val="00E56EE7"/>
    <w:rsid w:val="00F100EB"/>
    <w:rsid w:val="00F849D8"/>
    <w:rsid w:val="00FF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B12E6D0"/>
  <w15:chartTrackingRefBased/>
  <w15:docId w15:val="{80B515B9-C485-8E46-A88C-C04DC415E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111B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Times New Roman" w:eastAsia="Times New Roman" w:hAnsi="Times New Roman" w:cs="Times New Roman"/>
      <w:color w:val="FFFFFF"/>
      <w:sz w:val="52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111B1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D44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4445"/>
  </w:style>
  <w:style w:type="paragraph" w:styleId="Pieddepage">
    <w:name w:val="footer"/>
    <w:basedOn w:val="Normal"/>
    <w:link w:val="PieddepageCar"/>
    <w:uiPriority w:val="99"/>
    <w:unhideWhenUsed/>
    <w:rsid w:val="001D44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4445"/>
  </w:style>
  <w:style w:type="character" w:customStyle="1" w:styleId="Titre1Car">
    <w:name w:val="Titre 1 Car"/>
    <w:basedOn w:val="Policepardfaut"/>
    <w:link w:val="Titre1"/>
    <w:uiPriority w:val="9"/>
    <w:rsid w:val="00B111B1"/>
    <w:rPr>
      <w:rFonts w:ascii="Times New Roman" w:eastAsia="Times New Roman" w:hAnsi="Times New Roman" w:cs="Times New Roman"/>
      <w:color w:val="FFFFFF"/>
      <w:sz w:val="52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B111B1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fr-FR"/>
    </w:rPr>
  </w:style>
  <w:style w:type="character" w:styleId="Lienhypertexte">
    <w:name w:val="Hyperlink"/>
    <w:basedOn w:val="Policepardfaut"/>
    <w:uiPriority w:val="99"/>
    <w:rsid w:val="00B111B1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111B1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crutement@assoc-laprovidence.com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 DE PABLOS</dc:creator>
  <cp:keywords/>
  <dc:description/>
  <cp:lastModifiedBy>Isabelle Deschamps</cp:lastModifiedBy>
  <cp:revision>2</cp:revision>
  <dcterms:created xsi:type="dcterms:W3CDTF">2023-06-29T12:20:00Z</dcterms:created>
  <dcterms:modified xsi:type="dcterms:W3CDTF">2023-06-29T12:20:00Z</dcterms:modified>
</cp:coreProperties>
</file>